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0E3EA" w14:textId="198A86DE" w:rsidR="00434687" w:rsidRPr="007D5C9F" w:rsidRDefault="00297039" w:rsidP="00FE7B0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6"/>
          <w:szCs w:val="26"/>
        </w:rPr>
      </w:pPr>
      <w:proofErr w:type="spellStart"/>
      <w:r>
        <w:rPr>
          <w:rFonts w:ascii="Calibri" w:hAnsi="Calibri"/>
          <w:b/>
          <w:sz w:val="26"/>
          <w:szCs w:val="26"/>
        </w:rPr>
        <w:t>aecht</w:t>
      </w:r>
      <w:proofErr w:type="spellEnd"/>
      <w:r>
        <w:rPr>
          <w:rFonts w:ascii="Calibri" w:hAnsi="Calibri"/>
          <w:b/>
          <w:sz w:val="26"/>
          <w:szCs w:val="26"/>
        </w:rPr>
        <w:t xml:space="preserve"> bayrisch – echt </w:t>
      </w:r>
      <w:proofErr w:type="spellStart"/>
      <w:r>
        <w:rPr>
          <w:rFonts w:ascii="Calibri" w:hAnsi="Calibri"/>
          <w:b/>
          <w:sz w:val="26"/>
          <w:szCs w:val="26"/>
        </w:rPr>
        <w:t>Kondrauer</w:t>
      </w:r>
      <w:proofErr w:type="spellEnd"/>
      <w:r>
        <w:rPr>
          <w:rFonts w:ascii="Calibri" w:hAnsi="Calibri"/>
          <w:b/>
          <w:sz w:val="26"/>
          <w:szCs w:val="26"/>
        </w:rPr>
        <w:t xml:space="preserve"> Erntedank</w:t>
      </w:r>
    </w:p>
    <w:p w14:paraId="71F44DC3" w14:textId="3F9905DA" w:rsidR="005B78BE" w:rsidRPr="007D5C9F" w:rsidRDefault="00FF7AA2" w:rsidP="00FF7AA2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Impulse </w:t>
      </w:r>
      <w:r w:rsidR="007C145E">
        <w:rPr>
          <w:rFonts w:ascii="Calibri" w:hAnsi="Calibri"/>
          <w:b/>
          <w:szCs w:val="22"/>
        </w:rPr>
        <w:t>für den</w:t>
      </w:r>
      <w:r>
        <w:rPr>
          <w:rFonts w:ascii="Calibri" w:hAnsi="Calibri"/>
          <w:b/>
          <w:szCs w:val="22"/>
        </w:rPr>
        <w:t xml:space="preserve"> Handel</w:t>
      </w:r>
      <w:r w:rsidR="007C145E">
        <w:rPr>
          <w:rFonts w:ascii="Calibri" w:hAnsi="Calibri"/>
          <w:b/>
          <w:szCs w:val="22"/>
        </w:rPr>
        <w:t xml:space="preserve">: </w:t>
      </w:r>
      <w:proofErr w:type="spellStart"/>
      <w:r>
        <w:rPr>
          <w:rFonts w:ascii="Calibri" w:hAnsi="Calibri"/>
          <w:b/>
          <w:szCs w:val="22"/>
        </w:rPr>
        <w:t>Kondrauer</w:t>
      </w:r>
      <w:proofErr w:type="spellEnd"/>
      <w:r>
        <w:rPr>
          <w:rFonts w:ascii="Calibri" w:hAnsi="Calibri"/>
          <w:b/>
          <w:szCs w:val="22"/>
        </w:rPr>
        <w:t xml:space="preserve"> Mineralwasser-Genießer erhalten pro gekauftem Kasten </w:t>
      </w:r>
      <w:r w:rsidR="00B20B89">
        <w:rPr>
          <w:rFonts w:ascii="Calibri" w:hAnsi="Calibri"/>
          <w:b/>
          <w:szCs w:val="22"/>
        </w:rPr>
        <w:t xml:space="preserve">ein </w:t>
      </w:r>
      <w:proofErr w:type="spellStart"/>
      <w:r w:rsidR="00B20B89">
        <w:rPr>
          <w:rFonts w:ascii="Calibri" w:hAnsi="Calibri"/>
          <w:b/>
          <w:szCs w:val="22"/>
        </w:rPr>
        <w:t>aecht</w:t>
      </w:r>
      <w:proofErr w:type="spellEnd"/>
      <w:r w:rsidR="00B20B89">
        <w:rPr>
          <w:rFonts w:ascii="Calibri" w:hAnsi="Calibri"/>
          <w:b/>
          <w:szCs w:val="22"/>
        </w:rPr>
        <w:t xml:space="preserve"> Bayrisch</w:t>
      </w:r>
      <w:r w:rsidR="00590C15">
        <w:rPr>
          <w:rFonts w:ascii="Calibri" w:hAnsi="Calibri"/>
          <w:b/>
          <w:szCs w:val="22"/>
        </w:rPr>
        <w:t>er</w:t>
      </w:r>
      <w:r w:rsidR="00B20B89">
        <w:rPr>
          <w:rFonts w:ascii="Calibri" w:hAnsi="Calibri"/>
          <w:b/>
          <w:szCs w:val="22"/>
        </w:rPr>
        <w:t xml:space="preserve"> Blockmalz von Dr. C. </w:t>
      </w:r>
      <w:r w:rsidR="00297039">
        <w:rPr>
          <w:rFonts w:ascii="Calibri" w:hAnsi="Calibri"/>
          <w:b/>
          <w:szCs w:val="22"/>
        </w:rPr>
        <w:t>SOLDAN</w:t>
      </w:r>
    </w:p>
    <w:p w14:paraId="4458362A" w14:textId="77777777" w:rsidR="00434687" w:rsidRDefault="00434687" w:rsidP="005F320D">
      <w:pPr>
        <w:widowControl w:val="0"/>
        <w:autoSpaceDE w:val="0"/>
        <w:autoSpaceDN w:val="0"/>
        <w:adjustRightInd w:val="0"/>
        <w:rPr>
          <w:rFonts w:ascii="Calibri" w:hAnsi="Calibri"/>
          <w:sz w:val="24"/>
        </w:rPr>
      </w:pPr>
    </w:p>
    <w:p w14:paraId="2A7E7C61" w14:textId="52206D4F" w:rsidR="00EA13CD" w:rsidRPr="00C31734" w:rsidRDefault="007E69F7" w:rsidP="00DF64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Cs w:val="22"/>
        </w:rPr>
      </w:pPr>
      <w:proofErr w:type="spellStart"/>
      <w:r>
        <w:rPr>
          <w:rFonts w:ascii="Calibri" w:eastAsia="Times" w:hAnsi="Calibri"/>
          <w:b/>
          <w:szCs w:val="22"/>
          <w:lang w:val="x-none" w:eastAsia="x-none"/>
        </w:rPr>
        <w:t>Kondrau</w:t>
      </w:r>
      <w:proofErr w:type="spellEnd"/>
      <w:r>
        <w:rPr>
          <w:rFonts w:ascii="Calibri" w:eastAsia="Times" w:hAnsi="Calibri"/>
          <w:b/>
          <w:szCs w:val="22"/>
          <w:lang w:val="x-none" w:eastAsia="x-none"/>
        </w:rPr>
        <w:t>/</w:t>
      </w:r>
      <w:r w:rsidR="000D6911">
        <w:rPr>
          <w:rFonts w:ascii="Calibri" w:eastAsia="Times" w:hAnsi="Calibri"/>
          <w:b/>
          <w:szCs w:val="22"/>
          <w:lang w:val="x-none" w:eastAsia="x-none"/>
        </w:rPr>
        <w:t xml:space="preserve">Waldsassen, </w:t>
      </w:r>
      <w:r w:rsidR="00917C1D">
        <w:rPr>
          <w:rFonts w:ascii="Calibri" w:eastAsia="Times" w:hAnsi="Calibri"/>
          <w:b/>
          <w:szCs w:val="22"/>
          <w:lang w:eastAsia="x-none"/>
        </w:rPr>
        <w:t>8</w:t>
      </w:r>
      <w:bookmarkStart w:id="0" w:name="_GoBack"/>
      <w:bookmarkEnd w:id="0"/>
      <w:r w:rsidR="00704DC5">
        <w:rPr>
          <w:rFonts w:ascii="Calibri" w:eastAsia="Times" w:hAnsi="Calibri"/>
          <w:b/>
          <w:szCs w:val="22"/>
          <w:lang w:val="x-none" w:eastAsia="x-none"/>
        </w:rPr>
        <w:t xml:space="preserve">. </w:t>
      </w:r>
      <w:r w:rsidR="00B72931">
        <w:rPr>
          <w:rFonts w:ascii="Calibri" w:eastAsia="Times" w:hAnsi="Calibri"/>
          <w:b/>
          <w:szCs w:val="22"/>
          <w:lang w:val="x-none" w:eastAsia="x-none"/>
        </w:rPr>
        <w:t>August</w:t>
      </w:r>
      <w:r w:rsidR="00297039">
        <w:rPr>
          <w:rFonts w:ascii="Calibri" w:eastAsia="Times" w:hAnsi="Calibri"/>
          <w:b/>
          <w:szCs w:val="22"/>
          <w:lang w:val="x-none" w:eastAsia="x-none"/>
        </w:rPr>
        <w:t xml:space="preserve"> 201</w:t>
      </w:r>
      <w:r w:rsidR="00297039">
        <w:rPr>
          <w:rFonts w:ascii="Calibri" w:eastAsia="Times" w:hAnsi="Calibri"/>
          <w:b/>
          <w:szCs w:val="22"/>
          <w:lang w:eastAsia="x-none"/>
        </w:rPr>
        <w:t>8</w:t>
      </w:r>
      <w:r w:rsidR="00300F38" w:rsidRPr="007D5C9F">
        <w:rPr>
          <w:rFonts w:ascii="Calibri" w:eastAsia="Times" w:hAnsi="Calibri"/>
          <w:b/>
          <w:szCs w:val="22"/>
          <w:lang w:val="x-none" w:eastAsia="x-none"/>
        </w:rPr>
        <w:t xml:space="preserve"> –</w:t>
      </w:r>
      <w:r w:rsidR="00297039">
        <w:rPr>
          <w:rFonts w:ascii="Calibri" w:eastAsia="Times" w:hAnsi="Calibri"/>
          <w:szCs w:val="22"/>
          <w:lang w:eastAsia="x-none"/>
        </w:rPr>
        <w:t xml:space="preserve"> </w:t>
      </w:r>
      <w:r w:rsidR="00297039" w:rsidRPr="00FA63CD">
        <w:rPr>
          <w:rFonts w:ascii="Calibri" w:hAnsi="Calibri"/>
          <w:szCs w:val="22"/>
        </w:rPr>
        <w:t xml:space="preserve">Herbstzeit ist Erntezeit. </w:t>
      </w:r>
      <w:r w:rsidR="00297039">
        <w:rPr>
          <w:rFonts w:ascii="Calibri" w:hAnsi="Calibri"/>
          <w:szCs w:val="22"/>
        </w:rPr>
        <w:t xml:space="preserve">Und in </w:t>
      </w:r>
      <w:r w:rsidR="00297039" w:rsidRPr="00B266AA">
        <w:rPr>
          <w:rFonts w:ascii="Calibri" w:hAnsi="Calibri"/>
          <w:szCs w:val="22"/>
        </w:rPr>
        <w:t>vielen baye</w:t>
      </w:r>
      <w:r w:rsidR="007C145E">
        <w:rPr>
          <w:rFonts w:ascii="Calibri" w:hAnsi="Calibri"/>
          <w:szCs w:val="22"/>
        </w:rPr>
        <w:softHyphen/>
      </w:r>
      <w:r w:rsidR="00297039" w:rsidRPr="00B266AA">
        <w:rPr>
          <w:rFonts w:ascii="Calibri" w:hAnsi="Calibri"/>
          <w:szCs w:val="22"/>
        </w:rPr>
        <w:t>rischen Gemeinden</w:t>
      </w:r>
      <w:r w:rsidR="00297039">
        <w:rPr>
          <w:rFonts w:ascii="Calibri" w:hAnsi="Calibri"/>
          <w:szCs w:val="22"/>
        </w:rPr>
        <w:t xml:space="preserve"> wird dieses Fest noch traditionell begangen – für gewöhnlich am Sonntag nach Michaeli. Dieses Jahr fällt das Erntedankfest damit auf den 7. Oktober. Frauen und Kinder flechten vielerorts Getreidekränze oder auch -kronen, verziert mit Blumen und getrockneten Früchten. Sie schmücken die Prozessionswagen und später die Kirche. </w:t>
      </w:r>
      <w:r w:rsidR="003920FA">
        <w:rPr>
          <w:rFonts w:ascii="Calibri" w:eastAsia="Times" w:hAnsi="Calibri"/>
          <w:szCs w:val="22"/>
          <w:lang w:val="x-none" w:eastAsia="x-none"/>
        </w:rPr>
        <w:t xml:space="preserve">Dieser liebgewonnenen Tradition folgend sagt in diesem Jahr </w:t>
      </w:r>
      <w:proofErr w:type="spellStart"/>
      <w:r w:rsidR="003920FA">
        <w:rPr>
          <w:rFonts w:ascii="Calibri" w:eastAsia="Times" w:hAnsi="Calibri"/>
          <w:szCs w:val="22"/>
          <w:lang w:val="x-none" w:eastAsia="x-none"/>
        </w:rPr>
        <w:t>Kondrauer</w:t>
      </w:r>
      <w:proofErr w:type="spellEnd"/>
      <w:r w:rsidR="003920FA">
        <w:rPr>
          <w:rFonts w:ascii="Calibri" w:eastAsia="Times" w:hAnsi="Calibri"/>
          <w:szCs w:val="22"/>
          <w:lang w:val="x-none" w:eastAsia="x-none"/>
        </w:rPr>
        <w:t xml:space="preserve">, </w:t>
      </w:r>
      <w:r w:rsidR="008520CE">
        <w:rPr>
          <w:rFonts w:ascii="Calibri" w:eastAsia="Times" w:hAnsi="Calibri"/>
          <w:szCs w:val="22"/>
          <w:lang w:eastAsia="x-none"/>
        </w:rPr>
        <w:t xml:space="preserve">erfrischend bayerisch seit 1281 und damit </w:t>
      </w:r>
      <w:r w:rsidR="003920FA">
        <w:rPr>
          <w:rFonts w:ascii="Calibri" w:eastAsia="Times" w:hAnsi="Calibri"/>
          <w:szCs w:val="22"/>
          <w:lang w:val="x-none" w:eastAsia="x-none"/>
        </w:rPr>
        <w:t>einer der ältesten Mineralbrun</w:t>
      </w:r>
      <w:r w:rsidR="00FF7AA2">
        <w:rPr>
          <w:rFonts w:ascii="Calibri" w:eastAsia="Times" w:hAnsi="Calibri"/>
          <w:szCs w:val="22"/>
          <w:lang w:val="x-none" w:eastAsia="x-none"/>
        </w:rPr>
        <w:softHyphen/>
      </w:r>
      <w:r w:rsidR="003920FA">
        <w:rPr>
          <w:rFonts w:ascii="Calibri" w:eastAsia="Times" w:hAnsi="Calibri"/>
          <w:szCs w:val="22"/>
          <w:lang w:val="x-none" w:eastAsia="x-none"/>
        </w:rPr>
        <w:t>nen Bayerns</w:t>
      </w:r>
      <w:r w:rsidR="00FF7AA2">
        <w:rPr>
          <w:rFonts w:ascii="Calibri" w:eastAsia="Times" w:hAnsi="Calibri"/>
          <w:szCs w:val="22"/>
          <w:lang w:val="x-none" w:eastAsia="x-none"/>
        </w:rPr>
        <w:t>,</w:t>
      </w:r>
      <w:r w:rsidR="003920FA">
        <w:rPr>
          <w:rFonts w:ascii="Calibri" w:eastAsia="Times" w:hAnsi="Calibri"/>
          <w:szCs w:val="22"/>
          <w:lang w:val="x-none" w:eastAsia="x-none"/>
        </w:rPr>
        <w:t xml:space="preserve"> </w:t>
      </w:r>
      <w:r w:rsidR="00297039">
        <w:rPr>
          <w:rFonts w:ascii="Calibri" w:eastAsia="Times" w:hAnsi="Calibri"/>
          <w:szCs w:val="22"/>
          <w:lang w:eastAsia="x-none"/>
        </w:rPr>
        <w:t xml:space="preserve">erneut </w:t>
      </w:r>
      <w:r w:rsidR="003920FA">
        <w:rPr>
          <w:rFonts w:ascii="Calibri" w:eastAsia="Times" w:hAnsi="Calibri"/>
          <w:szCs w:val="22"/>
          <w:lang w:val="x-none" w:eastAsia="x-none"/>
        </w:rPr>
        <w:t xml:space="preserve">“Danke”. </w:t>
      </w:r>
      <w:r w:rsidR="00377B65">
        <w:rPr>
          <w:rFonts w:ascii="Calibri" w:eastAsia="Times" w:hAnsi="Calibri"/>
          <w:szCs w:val="22"/>
          <w:lang w:val="x-none" w:eastAsia="x-none"/>
        </w:rPr>
        <w:t>Eine aufmerksamkeitsstarke Zweitplatzierung sorgt</w:t>
      </w:r>
      <w:r w:rsidR="00AF2BD1">
        <w:rPr>
          <w:rFonts w:ascii="Calibri" w:eastAsia="Times" w:hAnsi="Calibri"/>
          <w:szCs w:val="22"/>
          <w:lang w:val="x-none" w:eastAsia="x-none"/>
        </w:rPr>
        <w:t xml:space="preserve"> </w:t>
      </w:r>
      <w:r w:rsidR="003920FA">
        <w:rPr>
          <w:rFonts w:ascii="Calibri" w:eastAsia="Times" w:hAnsi="Calibri"/>
          <w:szCs w:val="22"/>
          <w:lang w:val="x-none" w:eastAsia="x-none"/>
        </w:rPr>
        <w:t>von</w:t>
      </w:r>
      <w:r w:rsidR="00AF2BD1">
        <w:rPr>
          <w:rFonts w:ascii="Calibri" w:eastAsia="Times" w:hAnsi="Calibri"/>
          <w:szCs w:val="22"/>
          <w:lang w:val="x-none" w:eastAsia="x-none"/>
        </w:rPr>
        <w:t xml:space="preserve"> September</w:t>
      </w:r>
      <w:r w:rsidR="003920FA">
        <w:rPr>
          <w:rFonts w:ascii="Calibri" w:eastAsia="Times" w:hAnsi="Calibri"/>
          <w:szCs w:val="22"/>
          <w:lang w:val="x-none" w:eastAsia="x-none"/>
        </w:rPr>
        <w:t xml:space="preserve"> bis November</w:t>
      </w:r>
      <w:r w:rsidR="00377B65">
        <w:rPr>
          <w:rFonts w:ascii="Calibri" w:eastAsia="Times" w:hAnsi="Calibri"/>
          <w:szCs w:val="22"/>
          <w:lang w:val="x-none" w:eastAsia="x-none"/>
        </w:rPr>
        <w:t xml:space="preserve"> im Getränkehandel</w:t>
      </w:r>
      <w:r w:rsidR="00AF2BD1">
        <w:rPr>
          <w:rFonts w:ascii="Calibri" w:eastAsia="Times" w:hAnsi="Calibri"/>
          <w:szCs w:val="22"/>
          <w:lang w:val="x-none" w:eastAsia="x-none"/>
        </w:rPr>
        <w:t xml:space="preserve"> für </w:t>
      </w:r>
      <w:proofErr w:type="spellStart"/>
      <w:r w:rsidR="00AF2BD1">
        <w:rPr>
          <w:rFonts w:ascii="Calibri" w:eastAsia="Times" w:hAnsi="Calibri"/>
          <w:szCs w:val="22"/>
          <w:lang w:val="x-none" w:eastAsia="x-none"/>
        </w:rPr>
        <w:t>Abverkaufsimpulse</w:t>
      </w:r>
      <w:proofErr w:type="spellEnd"/>
      <w:r w:rsidR="00AF2BD1">
        <w:rPr>
          <w:rFonts w:ascii="Calibri" w:eastAsia="Times" w:hAnsi="Calibri"/>
          <w:szCs w:val="22"/>
          <w:lang w:val="x-none" w:eastAsia="x-none"/>
        </w:rPr>
        <w:t>.</w:t>
      </w:r>
      <w:r w:rsidR="00377B65">
        <w:rPr>
          <w:rFonts w:ascii="Calibri" w:eastAsia="Times" w:hAnsi="Calibri"/>
          <w:szCs w:val="22"/>
          <w:lang w:val="x-none" w:eastAsia="x-none"/>
        </w:rPr>
        <w:t xml:space="preserve"> Ob Prickelnd, Medium, Sanft oder Naturell –</w:t>
      </w:r>
      <w:r w:rsidR="007C145E">
        <w:rPr>
          <w:rFonts w:ascii="Calibri" w:eastAsia="Times" w:hAnsi="Calibri"/>
          <w:szCs w:val="22"/>
          <w:lang w:eastAsia="x-none"/>
        </w:rPr>
        <w:t xml:space="preserve"> </w:t>
      </w:r>
      <w:r w:rsidR="00377B65">
        <w:rPr>
          <w:rFonts w:ascii="Calibri" w:eastAsia="Times" w:hAnsi="Calibri"/>
          <w:szCs w:val="22"/>
          <w:lang w:val="x-none" w:eastAsia="x-none"/>
        </w:rPr>
        <w:t xml:space="preserve">Kunden, die einen Kasten </w:t>
      </w:r>
      <w:proofErr w:type="spellStart"/>
      <w:r w:rsidR="003920FA">
        <w:rPr>
          <w:rFonts w:ascii="Calibri" w:eastAsia="Times" w:hAnsi="Calibri"/>
          <w:szCs w:val="22"/>
          <w:lang w:val="x-none" w:eastAsia="x-none"/>
        </w:rPr>
        <w:t>Kondrauer</w:t>
      </w:r>
      <w:proofErr w:type="spellEnd"/>
      <w:r w:rsidR="003920FA">
        <w:rPr>
          <w:rFonts w:ascii="Calibri" w:eastAsia="Times" w:hAnsi="Calibri"/>
          <w:szCs w:val="22"/>
          <w:lang w:val="x-none" w:eastAsia="x-none"/>
        </w:rPr>
        <w:t xml:space="preserve"> </w:t>
      </w:r>
      <w:r w:rsidR="00FF7AA2">
        <w:rPr>
          <w:rFonts w:ascii="Calibri" w:eastAsia="Times" w:hAnsi="Calibri"/>
          <w:szCs w:val="22"/>
          <w:lang w:val="x-none" w:eastAsia="x-none"/>
        </w:rPr>
        <w:t>Genuss-</w:t>
      </w:r>
      <w:r w:rsidR="00377B65">
        <w:rPr>
          <w:rFonts w:ascii="Calibri" w:eastAsia="Times" w:hAnsi="Calibri"/>
          <w:szCs w:val="22"/>
          <w:lang w:val="x-none" w:eastAsia="x-none"/>
        </w:rPr>
        <w:t>Mineralwasser kaufen, erhalten gratis</w:t>
      </w:r>
      <w:r w:rsidR="006774C1">
        <w:rPr>
          <w:rFonts w:ascii="Calibri" w:eastAsia="Times" w:hAnsi="Calibri"/>
          <w:szCs w:val="22"/>
          <w:lang w:eastAsia="x-none"/>
        </w:rPr>
        <w:t>,</w:t>
      </w:r>
      <w:r w:rsidR="00377B65">
        <w:rPr>
          <w:rFonts w:ascii="Calibri" w:eastAsia="Times" w:hAnsi="Calibri"/>
          <w:szCs w:val="22"/>
          <w:lang w:val="x-none" w:eastAsia="x-none"/>
        </w:rPr>
        <w:t xml:space="preserve"> </w:t>
      </w:r>
      <w:r w:rsidR="006774C1">
        <w:rPr>
          <w:rFonts w:ascii="Calibri" w:eastAsia="Times" w:hAnsi="Calibri"/>
          <w:szCs w:val="22"/>
          <w:lang w:eastAsia="x-none"/>
        </w:rPr>
        <w:t xml:space="preserve">und solange der Vorrat reicht, </w:t>
      </w:r>
      <w:r w:rsidR="00147CEA">
        <w:rPr>
          <w:rFonts w:ascii="Calibri" w:eastAsia="Times" w:hAnsi="Calibri"/>
          <w:szCs w:val="22"/>
          <w:lang w:eastAsia="x-none"/>
        </w:rPr>
        <w:t xml:space="preserve">eine Tüte </w:t>
      </w:r>
      <w:proofErr w:type="spellStart"/>
      <w:r w:rsidR="00147CEA">
        <w:rPr>
          <w:rFonts w:ascii="Calibri" w:eastAsia="Times" w:hAnsi="Calibri"/>
          <w:szCs w:val="22"/>
          <w:lang w:eastAsia="x-none"/>
        </w:rPr>
        <w:t>aecht</w:t>
      </w:r>
      <w:proofErr w:type="spellEnd"/>
      <w:r w:rsidR="00147CEA">
        <w:rPr>
          <w:rFonts w:ascii="Calibri" w:eastAsia="Times" w:hAnsi="Calibri"/>
          <w:szCs w:val="22"/>
          <w:lang w:eastAsia="x-none"/>
        </w:rPr>
        <w:t xml:space="preserve"> Bay</w:t>
      </w:r>
      <w:r w:rsidR="00297039">
        <w:rPr>
          <w:rFonts w:ascii="Calibri" w:eastAsia="Times" w:hAnsi="Calibri"/>
          <w:szCs w:val="22"/>
          <w:lang w:eastAsia="x-none"/>
        </w:rPr>
        <w:t>risch</w:t>
      </w:r>
      <w:r w:rsidR="00590C15">
        <w:rPr>
          <w:rFonts w:ascii="Calibri" w:eastAsia="Times" w:hAnsi="Calibri"/>
          <w:szCs w:val="22"/>
          <w:lang w:eastAsia="x-none"/>
        </w:rPr>
        <w:t>er</w:t>
      </w:r>
      <w:r w:rsidR="00297039">
        <w:rPr>
          <w:rFonts w:ascii="Calibri" w:eastAsia="Times" w:hAnsi="Calibri"/>
          <w:szCs w:val="22"/>
          <w:lang w:eastAsia="x-none"/>
        </w:rPr>
        <w:t xml:space="preserve"> Blockmalz von Dr. C. SOLDAN</w:t>
      </w:r>
      <w:r w:rsidR="006774C1">
        <w:rPr>
          <w:rFonts w:ascii="Calibri" w:eastAsia="Times" w:hAnsi="Calibri"/>
          <w:szCs w:val="22"/>
          <w:lang w:eastAsia="x-none"/>
        </w:rPr>
        <w:t xml:space="preserve"> dazu</w:t>
      </w:r>
      <w:r w:rsidR="00377B65">
        <w:rPr>
          <w:rFonts w:ascii="Calibri" w:eastAsia="Times" w:hAnsi="Calibri"/>
          <w:szCs w:val="22"/>
          <w:lang w:val="x-none" w:eastAsia="x-none"/>
        </w:rPr>
        <w:t xml:space="preserve">. </w:t>
      </w:r>
      <w:proofErr w:type="spellStart"/>
      <w:r w:rsidR="0009731D">
        <w:rPr>
          <w:rFonts w:ascii="Calibri" w:hAnsi="Calibri"/>
          <w:szCs w:val="22"/>
        </w:rPr>
        <w:t>aecht</w:t>
      </w:r>
      <w:proofErr w:type="spellEnd"/>
      <w:r w:rsidR="0009731D">
        <w:rPr>
          <w:rFonts w:ascii="Calibri" w:hAnsi="Calibri"/>
          <w:szCs w:val="22"/>
        </w:rPr>
        <w:t xml:space="preserve"> Bayrischer Blockmalz, das bewährte Hausmittel für Rachen- und Atemwege, wird nach jahrzehntelanger Tradition nach wie vor über offenem Feuer gekocht und nach dem Abkühlen in mundgerechte Stücke geschlagen. Er verspricht typisch bayrische Lebensart in Premiumqualität.</w:t>
      </w:r>
      <w:r w:rsidR="006823EB">
        <w:rPr>
          <w:rFonts w:ascii="Calibri" w:hAnsi="Calibri"/>
          <w:szCs w:val="22"/>
        </w:rPr>
        <w:t xml:space="preserve"> </w:t>
      </w:r>
      <w:r w:rsidR="00082F31">
        <w:rPr>
          <w:rFonts w:ascii="Calibri" w:eastAsia="Times" w:hAnsi="Calibri"/>
          <w:szCs w:val="22"/>
          <w:lang w:val="x-none" w:eastAsia="x-none"/>
        </w:rPr>
        <w:t xml:space="preserve">“Unsere Marke hat durch unsere Aktivitäten </w:t>
      </w:r>
      <w:r w:rsidR="00147CEA">
        <w:rPr>
          <w:rFonts w:ascii="Calibri" w:eastAsia="Times" w:hAnsi="Calibri"/>
          <w:szCs w:val="22"/>
          <w:lang w:eastAsia="x-none"/>
        </w:rPr>
        <w:t>in</w:t>
      </w:r>
      <w:r w:rsidR="00082F31">
        <w:rPr>
          <w:rFonts w:ascii="Calibri" w:eastAsia="Times" w:hAnsi="Calibri"/>
          <w:szCs w:val="22"/>
          <w:lang w:val="x-none" w:eastAsia="x-none"/>
        </w:rPr>
        <w:t xml:space="preserve"> </w:t>
      </w:r>
      <w:r w:rsidR="006774C1">
        <w:rPr>
          <w:rFonts w:ascii="Calibri" w:eastAsia="Times" w:hAnsi="Calibri"/>
          <w:szCs w:val="22"/>
          <w:lang w:eastAsia="x-none"/>
        </w:rPr>
        <w:t>den letzten beiden Jahren</w:t>
      </w:r>
      <w:r w:rsidR="00082F31">
        <w:rPr>
          <w:rFonts w:ascii="Calibri" w:eastAsia="Times" w:hAnsi="Calibri"/>
          <w:szCs w:val="22"/>
          <w:lang w:val="x-none" w:eastAsia="x-none"/>
        </w:rPr>
        <w:t xml:space="preserve"> </w:t>
      </w:r>
      <w:r w:rsidR="00913D0E" w:rsidRPr="00145621">
        <w:rPr>
          <w:rFonts w:ascii="Calibri" w:eastAsia="Times" w:hAnsi="Calibri"/>
          <w:szCs w:val="22"/>
          <w:lang w:val="x-none" w:eastAsia="x-none"/>
        </w:rPr>
        <w:t>deutlich</w:t>
      </w:r>
      <w:r w:rsidR="00082F31">
        <w:rPr>
          <w:rFonts w:ascii="Calibri" w:eastAsia="Times" w:hAnsi="Calibri"/>
          <w:szCs w:val="22"/>
          <w:lang w:val="x-none" w:eastAsia="x-none"/>
        </w:rPr>
        <w:t xml:space="preserve"> an Bekanntheit und Sympathie gewonnen</w:t>
      </w:r>
      <w:r w:rsidR="007C145E">
        <w:rPr>
          <w:rFonts w:ascii="Calibri" w:eastAsia="Times" w:hAnsi="Calibri"/>
          <w:szCs w:val="22"/>
          <w:lang w:eastAsia="x-none"/>
        </w:rPr>
        <w:t xml:space="preserve">. Der heiße Sommer tut sein Übriges. Wir konnten bis Ende Juli unseren Absatz gegenüber dem </w:t>
      </w:r>
      <w:r w:rsidR="007C145E" w:rsidRPr="004E3D86">
        <w:rPr>
          <w:rFonts w:ascii="Calibri" w:eastAsia="Times" w:hAnsi="Calibri"/>
          <w:color w:val="000000" w:themeColor="text1"/>
          <w:szCs w:val="22"/>
          <w:lang w:eastAsia="x-none"/>
        </w:rPr>
        <w:t xml:space="preserve">Vorjahr um </w:t>
      </w:r>
      <w:r w:rsidR="004E3D86" w:rsidRPr="004E3D86">
        <w:rPr>
          <w:rFonts w:ascii="Calibri" w:eastAsia="Times" w:hAnsi="Calibri"/>
          <w:color w:val="000000" w:themeColor="text1"/>
          <w:szCs w:val="22"/>
          <w:lang w:eastAsia="x-none"/>
        </w:rPr>
        <w:t>22</w:t>
      </w:r>
      <w:r w:rsidR="007C145E" w:rsidRPr="004E3D86">
        <w:rPr>
          <w:rFonts w:ascii="Calibri" w:eastAsia="Times" w:hAnsi="Calibri"/>
          <w:color w:val="000000" w:themeColor="text1"/>
          <w:szCs w:val="22"/>
          <w:lang w:eastAsia="x-none"/>
        </w:rPr>
        <w:t xml:space="preserve"> Prozent steigern</w:t>
      </w:r>
      <w:r w:rsidR="00082F31">
        <w:rPr>
          <w:rFonts w:ascii="Calibri" w:eastAsia="Times" w:hAnsi="Calibri"/>
          <w:szCs w:val="22"/>
          <w:lang w:val="x-none" w:eastAsia="x-none"/>
        </w:rPr>
        <w:t xml:space="preserve">”, so Ralf </w:t>
      </w:r>
      <w:proofErr w:type="spellStart"/>
      <w:r w:rsidR="00082F31">
        <w:rPr>
          <w:rFonts w:ascii="Calibri" w:eastAsia="Times" w:hAnsi="Calibri"/>
          <w:szCs w:val="22"/>
          <w:lang w:val="x-none" w:eastAsia="x-none"/>
        </w:rPr>
        <w:t>Brodnicki</w:t>
      </w:r>
      <w:proofErr w:type="spellEnd"/>
      <w:r w:rsidR="00082F31">
        <w:rPr>
          <w:rFonts w:ascii="Calibri" w:eastAsia="Times" w:hAnsi="Calibri"/>
          <w:szCs w:val="22"/>
          <w:lang w:val="x-none" w:eastAsia="x-none"/>
        </w:rPr>
        <w:t xml:space="preserve">, Geschäftsführer </w:t>
      </w:r>
      <w:proofErr w:type="spellStart"/>
      <w:r w:rsidR="00082F31">
        <w:rPr>
          <w:rFonts w:ascii="Calibri" w:eastAsia="Times" w:hAnsi="Calibri"/>
          <w:szCs w:val="22"/>
          <w:lang w:val="x-none" w:eastAsia="x-none"/>
        </w:rPr>
        <w:t>Kondrauer</w:t>
      </w:r>
      <w:proofErr w:type="spellEnd"/>
      <w:r w:rsidR="00082F31">
        <w:rPr>
          <w:rFonts w:ascii="Calibri" w:eastAsia="Times" w:hAnsi="Calibri"/>
          <w:szCs w:val="22"/>
          <w:lang w:val="x-none" w:eastAsia="x-none"/>
        </w:rPr>
        <w:t xml:space="preserve"> Mineralbrunnen. “</w:t>
      </w:r>
      <w:r w:rsidR="006823EB">
        <w:rPr>
          <w:rFonts w:ascii="Calibri" w:eastAsia="Times" w:hAnsi="Calibri"/>
          <w:szCs w:val="22"/>
          <w:lang w:eastAsia="x-none"/>
        </w:rPr>
        <w:t>Wir bedanken uns mit dieser Aktion</w:t>
      </w:r>
      <w:r w:rsidR="00082F31">
        <w:rPr>
          <w:rFonts w:ascii="Calibri" w:eastAsia="Times" w:hAnsi="Calibri"/>
          <w:szCs w:val="22"/>
          <w:lang w:val="x-none" w:eastAsia="x-none"/>
        </w:rPr>
        <w:t xml:space="preserve"> </w:t>
      </w:r>
      <w:r w:rsidR="00DC749D">
        <w:rPr>
          <w:rFonts w:ascii="Calibri" w:eastAsia="Times" w:hAnsi="Calibri"/>
          <w:szCs w:val="22"/>
          <w:lang w:val="x-none" w:eastAsia="x-none"/>
        </w:rPr>
        <w:t>sowohl bei unseren Handelspartner</w:t>
      </w:r>
      <w:r w:rsidR="003C3E1B">
        <w:rPr>
          <w:rFonts w:ascii="Calibri" w:eastAsia="Times" w:hAnsi="Calibri"/>
          <w:szCs w:val="22"/>
          <w:lang w:val="x-none" w:eastAsia="x-none"/>
        </w:rPr>
        <w:t>n</w:t>
      </w:r>
      <w:r w:rsidR="00DC749D">
        <w:rPr>
          <w:rFonts w:ascii="Calibri" w:eastAsia="Times" w:hAnsi="Calibri"/>
          <w:szCs w:val="22"/>
          <w:lang w:val="x-none" w:eastAsia="x-none"/>
        </w:rPr>
        <w:t xml:space="preserve"> als auch bei allen Genießern unseres erfrischend bayerischen </w:t>
      </w:r>
      <w:proofErr w:type="spellStart"/>
      <w:r w:rsidR="00DC749D">
        <w:rPr>
          <w:rFonts w:ascii="Calibri" w:eastAsia="Times" w:hAnsi="Calibri"/>
          <w:szCs w:val="22"/>
          <w:lang w:val="x-none" w:eastAsia="x-none"/>
        </w:rPr>
        <w:t>Kondrauer</w:t>
      </w:r>
      <w:proofErr w:type="spellEnd"/>
      <w:r w:rsidR="00DC749D">
        <w:rPr>
          <w:rFonts w:ascii="Calibri" w:eastAsia="Times" w:hAnsi="Calibri"/>
          <w:szCs w:val="22"/>
          <w:lang w:val="x-none" w:eastAsia="x-none"/>
        </w:rPr>
        <w:t xml:space="preserve"> </w:t>
      </w:r>
      <w:r w:rsidR="006823EB">
        <w:rPr>
          <w:rFonts w:ascii="Calibri" w:eastAsia="Times" w:hAnsi="Calibri"/>
          <w:szCs w:val="22"/>
          <w:lang w:eastAsia="x-none"/>
        </w:rPr>
        <w:t>Genuss-</w:t>
      </w:r>
      <w:r w:rsidR="00DC749D">
        <w:rPr>
          <w:rFonts w:ascii="Calibri" w:eastAsia="Times" w:hAnsi="Calibri"/>
          <w:szCs w:val="22"/>
          <w:lang w:val="x-none" w:eastAsia="x-none"/>
        </w:rPr>
        <w:t xml:space="preserve">Mineralwassers.” </w:t>
      </w:r>
      <w:r w:rsidR="00054300">
        <w:rPr>
          <w:rFonts w:ascii="Calibri" w:eastAsia="Times" w:hAnsi="Calibri"/>
          <w:szCs w:val="22"/>
          <w:lang w:val="x-none" w:eastAsia="x-none"/>
        </w:rPr>
        <w:t xml:space="preserve">Weitere Informationen </w:t>
      </w:r>
      <w:r w:rsidR="00C31734">
        <w:rPr>
          <w:rFonts w:ascii="Calibri" w:eastAsia="Times" w:hAnsi="Calibri"/>
          <w:szCs w:val="22"/>
          <w:lang w:eastAsia="x-none"/>
        </w:rPr>
        <w:t xml:space="preserve">über das Unternehmen und die Aktion </w:t>
      </w:r>
      <w:r w:rsidR="00054300">
        <w:rPr>
          <w:rFonts w:ascii="Calibri" w:eastAsia="Times" w:hAnsi="Calibri"/>
          <w:szCs w:val="22"/>
          <w:lang w:val="x-none" w:eastAsia="x-none"/>
        </w:rPr>
        <w:t xml:space="preserve">unter </w:t>
      </w:r>
      <w:r w:rsidR="00C31734">
        <w:rPr>
          <w:rFonts w:ascii="Calibri" w:eastAsia="Times" w:hAnsi="Calibri"/>
          <w:szCs w:val="22"/>
          <w:lang w:val="x-none" w:eastAsia="x-none"/>
        </w:rPr>
        <w:t>www.kondrauer.de</w:t>
      </w:r>
      <w:r w:rsidR="00C31734">
        <w:rPr>
          <w:rFonts w:ascii="Calibri" w:eastAsia="Times" w:hAnsi="Calibri"/>
          <w:szCs w:val="22"/>
          <w:lang w:eastAsia="x-none"/>
        </w:rPr>
        <w:t>/erntedank.</w:t>
      </w:r>
    </w:p>
    <w:p w14:paraId="7FCF193D" w14:textId="77777777" w:rsidR="008D3A66" w:rsidRDefault="008D3A66" w:rsidP="00965C3B">
      <w:pPr>
        <w:rPr>
          <w:rFonts w:ascii="Calibri" w:eastAsia="Times" w:hAnsi="Calibri"/>
          <w:b/>
          <w:sz w:val="18"/>
          <w:szCs w:val="18"/>
          <w:lang w:val="x-none" w:eastAsia="x-none"/>
        </w:rPr>
      </w:pPr>
    </w:p>
    <w:p w14:paraId="5AD4F6E4" w14:textId="69D53B36" w:rsidR="00C31734" w:rsidRDefault="00C31734">
      <w:pPr>
        <w:rPr>
          <w:rFonts w:ascii="Calibri" w:eastAsia="Times" w:hAnsi="Calibri"/>
          <w:b/>
          <w:sz w:val="18"/>
          <w:szCs w:val="18"/>
          <w:lang w:val="x-none" w:eastAsia="x-none"/>
        </w:rPr>
      </w:pPr>
      <w:r>
        <w:rPr>
          <w:rFonts w:ascii="Calibri" w:eastAsia="Times" w:hAnsi="Calibri"/>
          <w:b/>
          <w:sz w:val="18"/>
          <w:szCs w:val="18"/>
          <w:lang w:val="x-none" w:eastAsia="x-none"/>
        </w:rPr>
        <w:br w:type="page"/>
      </w:r>
    </w:p>
    <w:p w14:paraId="344D7EA7" w14:textId="77777777" w:rsidR="00FF7AA2" w:rsidRDefault="00FF7AA2" w:rsidP="00965C3B">
      <w:pPr>
        <w:rPr>
          <w:rFonts w:ascii="Calibri" w:eastAsia="Times" w:hAnsi="Calibri"/>
          <w:b/>
          <w:sz w:val="18"/>
          <w:szCs w:val="18"/>
          <w:lang w:val="x-none" w:eastAsia="x-none"/>
        </w:rPr>
      </w:pPr>
    </w:p>
    <w:p w14:paraId="4711A9A1" w14:textId="0652C6DF" w:rsidR="00965C3B" w:rsidRPr="000677E7" w:rsidRDefault="00965C3B" w:rsidP="00965C3B">
      <w:pPr>
        <w:rPr>
          <w:rFonts w:ascii="Calibri" w:eastAsia="Times" w:hAnsi="Calibri"/>
          <w:b/>
          <w:sz w:val="18"/>
          <w:szCs w:val="18"/>
          <w:lang w:val="x-none" w:eastAsia="x-none"/>
        </w:rPr>
      </w:pPr>
      <w:r w:rsidRPr="000677E7">
        <w:rPr>
          <w:rFonts w:ascii="Calibri" w:eastAsia="Times" w:hAnsi="Calibri"/>
          <w:b/>
          <w:sz w:val="18"/>
          <w:szCs w:val="18"/>
          <w:lang w:val="x-none" w:eastAsia="x-none"/>
        </w:rPr>
        <w:t xml:space="preserve">Über </w:t>
      </w:r>
      <w:proofErr w:type="spellStart"/>
      <w:r w:rsidRPr="000677E7">
        <w:rPr>
          <w:rFonts w:ascii="Calibri" w:eastAsia="Times" w:hAnsi="Calibri"/>
          <w:b/>
          <w:sz w:val="18"/>
          <w:szCs w:val="18"/>
          <w:lang w:val="x-none" w:eastAsia="x-none"/>
        </w:rPr>
        <w:t>Kondrauer</w:t>
      </w:r>
      <w:proofErr w:type="spellEnd"/>
    </w:p>
    <w:p w14:paraId="0ACC14AE" w14:textId="696241E5" w:rsidR="00B20B89" w:rsidRPr="000677E7" w:rsidRDefault="00B20B89" w:rsidP="00B20B89">
      <w:pPr>
        <w:jc w:val="both"/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</w:pPr>
      <w:r w:rsidRPr="000677E7">
        <w:rPr>
          <w:rFonts w:ascii="Calibri" w:eastAsia="Times" w:hAnsi="Calibri"/>
          <w:sz w:val="18"/>
          <w:szCs w:val="18"/>
          <w:lang w:val="x-none" w:eastAsia="x-none"/>
        </w:rPr>
        <w:t xml:space="preserve">Das </w:t>
      </w:r>
      <w:r>
        <w:rPr>
          <w:rFonts w:ascii="Calibri" w:eastAsia="Times" w:hAnsi="Calibri"/>
          <w:sz w:val="18"/>
          <w:szCs w:val="18"/>
          <w:lang w:eastAsia="x-none"/>
        </w:rPr>
        <w:t>Genuss-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 xml:space="preserve">Mineralwasser der Bayern – dafür steht die </w:t>
      </w:r>
      <w:proofErr w:type="spellStart"/>
      <w:r w:rsidRPr="000677E7">
        <w:rPr>
          <w:rFonts w:ascii="Calibri" w:eastAsia="Times" w:hAnsi="Calibri"/>
          <w:sz w:val="18"/>
          <w:szCs w:val="18"/>
          <w:lang w:val="x-none" w:eastAsia="x-none"/>
        </w:rPr>
        <w:t>Kondrauer</w:t>
      </w:r>
      <w:proofErr w:type="spellEnd"/>
      <w:r w:rsidRPr="000677E7">
        <w:rPr>
          <w:rFonts w:ascii="Calibri" w:eastAsia="Times" w:hAnsi="Calibri"/>
          <w:sz w:val="18"/>
          <w:szCs w:val="18"/>
          <w:lang w:val="x-none" w:eastAsia="x-none"/>
        </w:rPr>
        <w:t xml:space="preserve"> Mineral- und Heil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softHyphen/>
        <w:t>brunnen GmbH &amp; Co. KG. Seit mehr als 700 Jahren liefert das Familienunter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softHyphen/>
        <w:t xml:space="preserve">nehmen Naturqualität aus dem dicht bewaldeten </w:t>
      </w:r>
      <w:proofErr w:type="spellStart"/>
      <w:r>
        <w:rPr>
          <w:rFonts w:ascii="Calibri" w:eastAsia="Times" w:hAnsi="Calibri"/>
          <w:sz w:val="18"/>
          <w:szCs w:val="18"/>
          <w:lang w:val="x-none" w:eastAsia="x-none"/>
        </w:rPr>
        <w:t>Kondrauer</w:t>
      </w:r>
      <w:proofErr w:type="spellEnd"/>
      <w:r>
        <w:rPr>
          <w:rFonts w:ascii="Calibri" w:eastAsia="Times" w:hAnsi="Calibri"/>
          <w:sz w:val="18"/>
          <w:szCs w:val="18"/>
          <w:lang w:val="x-none" w:eastAsia="x-none"/>
        </w:rPr>
        <w:t xml:space="preserve"> 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 xml:space="preserve">Heilquellenschutzgebiet. Das traditionelle </w:t>
      </w:r>
      <w:r>
        <w:rPr>
          <w:rFonts w:ascii="Calibri" w:eastAsia="Times" w:hAnsi="Calibri"/>
          <w:sz w:val="18"/>
          <w:szCs w:val="18"/>
          <w:lang w:val="x-none" w:eastAsia="x-none"/>
        </w:rPr>
        <w:t>Genuss-Mineralwasser gibt es heute in vier Sor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 xml:space="preserve">ten: Prickelnd, Medium, </w:t>
      </w:r>
      <w:r>
        <w:rPr>
          <w:rFonts w:ascii="Calibri" w:eastAsia="Times" w:hAnsi="Calibri"/>
          <w:sz w:val="18"/>
          <w:szCs w:val="18"/>
          <w:lang w:val="x-none" w:eastAsia="x-none"/>
        </w:rPr>
        <w:t>Sanft und Naturell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>. Zum Sor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softHyphen/>
        <w:t>timent gehören darüber hinaus Schorlen, Limonaden und kalorien</w:t>
      </w:r>
      <w:r>
        <w:rPr>
          <w:rFonts w:ascii="Calibri" w:eastAsia="Times" w:hAnsi="Calibri"/>
          <w:sz w:val="18"/>
          <w:szCs w:val="18"/>
          <w:lang w:val="x-none" w:eastAsia="x-none"/>
        </w:rPr>
        <w:softHyphen/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>arme Getränke der Mar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softHyphen/>
        <w:t xml:space="preserve">ke </w:t>
      </w:r>
      <w:r w:rsidR="004E3D86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DEIT.</w:t>
      </w:r>
      <w:r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t xml:space="preserve"> In fünfter Gene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t>ration führt Brauingenieur Jonas Seidl das Fami</w:t>
      </w:r>
      <w:r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softHyphen/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t>lienunter</w:t>
      </w:r>
      <w:r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t>nehmen gemein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t xml:space="preserve">sam mit Mineralwasser- und Markenexperte Ralf </w:t>
      </w:r>
      <w:proofErr w:type="spellStart"/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t>Brodnicki</w:t>
      </w:r>
      <w:proofErr w:type="spellEnd"/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t xml:space="preserve">. </w:t>
      </w:r>
      <w:r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Das tradition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s</w:t>
      </w:r>
      <w:r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rei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che </w:t>
      </w:r>
      <w:r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Unter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nehmen begleitet die Verbraucher täglich mit 100.000 bis 400.000 Flaschen wertvollem </w:t>
      </w:r>
      <w:proofErr w:type="spellStart"/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Kondrauer</w:t>
      </w:r>
      <w:proofErr w:type="spellEnd"/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 </w:t>
      </w:r>
      <w:r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Genuss-Mineralwasser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. </w:t>
      </w:r>
      <w:r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Der Getränkehersteller verzeichnet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 </w:t>
      </w:r>
      <w:r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einen Umsatz im zweistelligen Millionenbe</w:t>
      </w:r>
      <w:r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softHyphen/>
        <w:t>reich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 </w:t>
      </w:r>
      <w:r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und beschäftigt </w:t>
      </w:r>
      <w:r w:rsidRPr="007D5F2F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derzeit </w:t>
      </w:r>
      <w:r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circa 120</w:t>
      </w:r>
      <w:r w:rsidRPr="007D5F2F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 Mitarbeiter.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 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>W</w:t>
      </w:r>
      <w:r>
        <w:rPr>
          <w:rFonts w:ascii="Calibri" w:eastAsia="Times" w:hAnsi="Calibri"/>
          <w:sz w:val="18"/>
          <w:szCs w:val="18"/>
          <w:lang w:val="x-none" w:eastAsia="x-none"/>
        </w:rPr>
        <w:t>eitere In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>formationen unter www.kondrauer.de</w:t>
      </w:r>
    </w:p>
    <w:p w14:paraId="60A33E11" w14:textId="77777777" w:rsidR="00965C3B" w:rsidRDefault="00965C3B" w:rsidP="00965C3B">
      <w:pPr>
        <w:rPr>
          <w:rFonts w:ascii="Calibri" w:hAnsi="Calibri"/>
          <w:szCs w:val="22"/>
        </w:rPr>
      </w:pPr>
    </w:p>
    <w:p w14:paraId="719105CA" w14:textId="3E1313F7" w:rsidR="00965C3B" w:rsidRPr="000677E7" w:rsidRDefault="006E7DAB" w:rsidP="00965C3B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1.640</w:t>
      </w:r>
      <w:r w:rsidR="00965C3B" w:rsidRPr="000677E7">
        <w:rPr>
          <w:rFonts w:ascii="Calibri" w:hAnsi="Calibri"/>
          <w:sz w:val="18"/>
          <w:szCs w:val="18"/>
        </w:rPr>
        <w:t xml:space="preserve"> Zeichen. Abdruck honorarfrei. Beleg erbeten.</w:t>
      </w:r>
    </w:p>
    <w:p w14:paraId="6397FAA3" w14:textId="77777777" w:rsidR="00965C3B" w:rsidRPr="000677E7" w:rsidRDefault="00965C3B" w:rsidP="00965C3B">
      <w:pPr>
        <w:rPr>
          <w:rFonts w:ascii="Calibri" w:hAnsi="Calibri"/>
          <w:sz w:val="18"/>
          <w:szCs w:val="18"/>
        </w:rPr>
      </w:pPr>
    </w:p>
    <w:p w14:paraId="58771A8D" w14:textId="77777777" w:rsidR="00965C3B" w:rsidRPr="000677E7" w:rsidRDefault="00965C3B" w:rsidP="00965C3B">
      <w:pPr>
        <w:rPr>
          <w:rFonts w:ascii="Calibri" w:hAnsi="Calibri"/>
          <w:sz w:val="18"/>
          <w:szCs w:val="18"/>
        </w:rPr>
      </w:pPr>
      <w:r w:rsidRPr="000677E7">
        <w:rPr>
          <w:rFonts w:ascii="Calibri" w:hAnsi="Calibri"/>
          <w:sz w:val="18"/>
          <w:szCs w:val="18"/>
        </w:rPr>
        <w:t>Weitere Informationen für die Presse bei:</w:t>
      </w:r>
    </w:p>
    <w:p w14:paraId="6C427D2B" w14:textId="77777777" w:rsidR="00965C3B" w:rsidRPr="000677E7" w:rsidRDefault="00965C3B" w:rsidP="00965C3B">
      <w:pPr>
        <w:rPr>
          <w:rFonts w:ascii="Calibri" w:hAnsi="Calibri"/>
          <w:sz w:val="18"/>
          <w:szCs w:val="18"/>
        </w:rPr>
      </w:pPr>
    </w:p>
    <w:p w14:paraId="4DC8D4AE" w14:textId="77777777" w:rsidR="00965C3B" w:rsidRPr="000677E7" w:rsidRDefault="00735135" w:rsidP="00965C3B">
      <w:pPr>
        <w:pStyle w:val="Textkrper3"/>
        <w:spacing w:after="0"/>
        <w:rPr>
          <w:rFonts w:ascii="Calibri" w:hAnsi="Calibri"/>
          <w:sz w:val="18"/>
          <w:szCs w:val="18"/>
          <w:lang w:val="de-DE"/>
        </w:rPr>
      </w:pPr>
      <w:r>
        <w:rPr>
          <w:rFonts w:ascii="Calibri" w:hAnsi="Calibri"/>
          <w:sz w:val="18"/>
          <w:szCs w:val="18"/>
          <w:lang w:val="de-DE"/>
        </w:rPr>
        <w:t xml:space="preserve">uschi vogg_PR </w:t>
      </w:r>
      <w:proofErr w:type="spellStart"/>
      <w:r>
        <w:rPr>
          <w:rFonts w:ascii="Calibri" w:hAnsi="Calibri"/>
          <w:sz w:val="18"/>
          <w:szCs w:val="18"/>
          <w:lang w:val="de-DE"/>
        </w:rPr>
        <w:t>e.K</w:t>
      </w:r>
      <w:proofErr w:type="spellEnd"/>
      <w:r>
        <w:rPr>
          <w:rFonts w:ascii="Calibri" w:hAnsi="Calibri"/>
          <w:sz w:val="18"/>
          <w:szCs w:val="18"/>
          <w:lang w:val="de-DE"/>
        </w:rPr>
        <w:t xml:space="preserve">. </w:t>
      </w:r>
    </w:p>
    <w:p w14:paraId="2C93ED01" w14:textId="77777777" w:rsidR="00965C3B" w:rsidRPr="000677E7" w:rsidRDefault="00965C3B" w:rsidP="00965C3B">
      <w:pPr>
        <w:pStyle w:val="Textkrper3"/>
        <w:spacing w:after="0"/>
        <w:rPr>
          <w:rFonts w:ascii="Calibri" w:hAnsi="Calibri"/>
          <w:sz w:val="18"/>
          <w:szCs w:val="18"/>
          <w:lang w:val="de-DE"/>
        </w:rPr>
      </w:pPr>
      <w:r w:rsidRPr="000677E7">
        <w:rPr>
          <w:rFonts w:ascii="Calibri" w:hAnsi="Calibri"/>
          <w:sz w:val="18"/>
          <w:szCs w:val="18"/>
          <w:lang w:val="de-DE"/>
        </w:rPr>
        <w:t>Uschi Ahlborn</w:t>
      </w:r>
    </w:p>
    <w:p w14:paraId="41F81861" w14:textId="77777777" w:rsidR="00965C3B" w:rsidRPr="000677E7" w:rsidRDefault="00965C3B" w:rsidP="00965C3B">
      <w:pPr>
        <w:pStyle w:val="Textkrper3"/>
        <w:spacing w:after="0"/>
        <w:rPr>
          <w:rFonts w:ascii="Calibri" w:hAnsi="Calibri"/>
          <w:sz w:val="18"/>
          <w:szCs w:val="18"/>
          <w:lang w:val="de-DE"/>
        </w:rPr>
      </w:pPr>
      <w:r w:rsidRPr="000677E7">
        <w:rPr>
          <w:rFonts w:ascii="Calibri" w:hAnsi="Calibri"/>
          <w:sz w:val="18"/>
          <w:szCs w:val="18"/>
          <w:lang w:val="de-DE"/>
        </w:rPr>
        <w:t>Klenzestraße 85, D-80469 München</w:t>
      </w:r>
    </w:p>
    <w:p w14:paraId="65CC12FC" w14:textId="77777777" w:rsidR="00965C3B" w:rsidRPr="000677E7" w:rsidRDefault="00965C3B" w:rsidP="00965C3B">
      <w:pPr>
        <w:pStyle w:val="Textkrper3"/>
        <w:tabs>
          <w:tab w:val="left" w:pos="709"/>
        </w:tabs>
        <w:spacing w:after="0"/>
        <w:rPr>
          <w:rFonts w:ascii="Calibri" w:hAnsi="Calibri"/>
          <w:sz w:val="18"/>
          <w:szCs w:val="18"/>
          <w:lang w:val="de-DE"/>
        </w:rPr>
      </w:pPr>
      <w:proofErr w:type="spellStart"/>
      <w:r w:rsidRPr="000677E7">
        <w:rPr>
          <w:rFonts w:ascii="Calibri" w:hAnsi="Calibri"/>
          <w:sz w:val="18"/>
          <w:szCs w:val="18"/>
          <w:lang w:val="de-DE"/>
        </w:rPr>
        <w:t>fon</w:t>
      </w:r>
      <w:proofErr w:type="spellEnd"/>
      <w:r w:rsidRPr="000677E7">
        <w:rPr>
          <w:rFonts w:ascii="Calibri" w:hAnsi="Calibri"/>
          <w:sz w:val="18"/>
          <w:szCs w:val="18"/>
          <w:lang w:val="de-DE"/>
        </w:rPr>
        <w:t xml:space="preserve">: +49 89 20 20 86 97-1 </w:t>
      </w:r>
    </w:p>
    <w:p w14:paraId="61012DE7" w14:textId="77777777" w:rsidR="00965C3B" w:rsidRPr="000677E7" w:rsidRDefault="00965C3B" w:rsidP="00965C3B">
      <w:pPr>
        <w:pStyle w:val="Textkrper3"/>
        <w:tabs>
          <w:tab w:val="left" w:pos="709"/>
        </w:tabs>
        <w:spacing w:after="0"/>
        <w:rPr>
          <w:rFonts w:ascii="Calibri" w:hAnsi="Calibri"/>
          <w:sz w:val="18"/>
          <w:szCs w:val="18"/>
          <w:lang w:val="de-DE"/>
        </w:rPr>
      </w:pPr>
      <w:r w:rsidRPr="000677E7">
        <w:rPr>
          <w:rFonts w:ascii="Calibri" w:hAnsi="Calibri"/>
          <w:sz w:val="18"/>
          <w:szCs w:val="18"/>
          <w:lang w:val="de-DE"/>
        </w:rPr>
        <w:t>fax: +49 89 20 20 86 97-7</w:t>
      </w:r>
    </w:p>
    <w:p w14:paraId="054AE764" w14:textId="77777777" w:rsidR="00354EBA" w:rsidRPr="0084327C" w:rsidRDefault="00965C3B" w:rsidP="0084327C">
      <w:pPr>
        <w:pStyle w:val="Textkrper3"/>
        <w:tabs>
          <w:tab w:val="left" w:pos="709"/>
        </w:tabs>
        <w:spacing w:after="0"/>
        <w:rPr>
          <w:rFonts w:ascii="Calibri" w:hAnsi="Calibri"/>
          <w:sz w:val="18"/>
          <w:szCs w:val="18"/>
          <w:lang w:val="de-DE"/>
        </w:rPr>
      </w:pPr>
      <w:r w:rsidRPr="000677E7">
        <w:rPr>
          <w:rFonts w:ascii="Calibri" w:hAnsi="Calibri"/>
          <w:sz w:val="18"/>
          <w:szCs w:val="18"/>
          <w:lang w:val="de-DE"/>
        </w:rPr>
        <w:t>mail: uahlborn@uvpr.de</w:t>
      </w:r>
    </w:p>
    <w:sectPr w:rsidR="00354EBA" w:rsidRPr="0084327C" w:rsidSect="00C25D34">
      <w:headerReference w:type="default" r:id="rId8"/>
      <w:footerReference w:type="even" r:id="rId9"/>
      <w:footerReference w:type="default" r:id="rId10"/>
      <w:pgSz w:w="11900" w:h="16840"/>
      <w:pgMar w:top="3969" w:right="2665" w:bottom="1418" w:left="1531" w:header="720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3347A" w14:textId="77777777" w:rsidR="000266E4" w:rsidRDefault="000266E4" w:rsidP="00ED727C">
      <w:r>
        <w:separator/>
      </w:r>
    </w:p>
  </w:endnote>
  <w:endnote w:type="continuationSeparator" w:id="0">
    <w:p w14:paraId="24ACED9F" w14:textId="77777777" w:rsidR="000266E4" w:rsidRDefault="000266E4" w:rsidP="00ED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ntax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46A56" w14:textId="77777777" w:rsidR="008117AE" w:rsidRDefault="008117AE" w:rsidP="00C2219B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AD05376" w14:textId="77777777" w:rsidR="008117AE" w:rsidRDefault="008117AE" w:rsidP="008117A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80D1F" w14:textId="75AF6FEA" w:rsidR="00635B3B" w:rsidRPr="00635B3B" w:rsidRDefault="00635B3B" w:rsidP="00635B3B">
    <w:pPr>
      <w:pStyle w:val="Fuzeile"/>
      <w:jc w:val="right"/>
      <w:rPr>
        <w:rFonts w:ascii="Calibri" w:hAnsi="Calibri" w:cs="Arial"/>
      </w:rPr>
    </w:pPr>
    <w:r w:rsidRPr="00635B3B">
      <w:rPr>
        <w:rFonts w:ascii="Calibri" w:hAnsi="Calibri" w:cs="Arial"/>
      </w:rPr>
      <w:t xml:space="preserve">Seite </w:t>
    </w:r>
    <w:r w:rsidRPr="00635B3B">
      <w:rPr>
        <w:rFonts w:ascii="Calibri" w:hAnsi="Calibri" w:cs="Arial"/>
      </w:rPr>
      <w:fldChar w:fldCharType="begin"/>
    </w:r>
    <w:r w:rsidRPr="00635B3B">
      <w:rPr>
        <w:rFonts w:ascii="Calibri" w:hAnsi="Calibri" w:cs="Arial"/>
      </w:rPr>
      <w:instrText xml:space="preserve"> PAGE </w:instrText>
    </w:r>
    <w:r w:rsidRPr="00635B3B">
      <w:rPr>
        <w:rFonts w:ascii="Calibri" w:hAnsi="Calibri" w:cs="Arial"/>
      </w:rPr>
      <w:fldChar w:fldCharType="separate"/>
    </w:r>
    <w:r w:rsidR="00AF5E96">
      <w:rPr>
        <w:rFonts w:ascii="Calibri" w:hAnsi="Calibri" w:cs="Arial"/>
        <w:noProof/>
      </w:rPr>
      <w:t>2</w:t>
    </w:r>
    <w:r w:rsidRPr="00635B3B">
      <w:rPr>
        <w:rFonts w:ascii="Calibri" w:hAnsi="Calibri" w:cs="Arial"/>
      </w:rPr>
      <w:fldChar w:fldCharType="end"/>
    </w:r>
    <w:r w:rsidRPr="00635B3B">
      <w:rPr>
        <w:rFonts w:ascii="Calibri" w:hAnsi="Calibri" w:cs="Arial"/>
      </w:rPr>
      <w:t xml:space="preserve"> von </w:t>
    </w:r>
    <w:r w:rsidRPr="00635B3B">
      <w:rPr>
        <w:rFonts w:ascii="Calibri" w:hAnsi="Calibri" w:cs="Arial"/>
      </w:rPr>
      <w:fldChar w:fldCharType="begin"/>
    </w:r>
    <w:r w:rsidRPr="00635B3B">
      <w:rPr>
        <w:rFonts w:ascii="Calibri" w:hAnsi="Calibri" w:cs="Arial"/>
      </w:rPr>
      <w:instrText xml:space="preserve"> NUMPAGES </w:instrText>
    </w:r>
    <w:r w:rsidRPr="00635B3B">
      <w:rPr>
        <w:rFonts w:ascii="Calibri" w:hAnsi="Calibri" w:cs="Arial"/>
      </w:rPr>
      <w:fldChar w:fldCharType="separate"/>
    </w:r>
    <w:r w:rsidR="00AF5E96">
      <w:rPr>
        <w:rFonts w:ascii="Calibri" w:hAnsi="Calibri" w:cs="Arial"/>
        <w:noProof/>
      </w:rPr>
      <w:t>2</w:t>
    </w:r>
    <w:r w:rsidRPr="00635B3B">
      <w:rPr>
        <w:rFonts w:ascii="Calibri" w:hAnsi="Calibri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D30D4" w14:textId="77777777" w:rsidR="000266E4" w:rsidRDefault="000266E4" w:rsidP="00ED727C">
      <w:r>
        <w:separator/>
      </w:r>
    </w:p>
  </w:footnote>
  <w:footnote w:type="continuationSeparator" w:id="0">
    <w:p w14:paraId="4261280C" w14:textId="77777777" w:rsidR="000266E4" w:rsidRDefault="000266E4" w:rsidP="00ED7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B8258" w14:textId="77777777" w:rsidR="00434687" w:rsidRPr="00425364" w:rsidRDefault="00425364" w:rsidP="00425364">
    <w:pPr>
      <w:pStyle w:val="Kopfzeile"/>
      <w:jc w:val="center"/>
      <w:rPr>
        <w:sz w:val="20"/>
        <w:szCs w:val="20"/>
      </w:rPr>
    </w:pPr>
    <w:r>
      <w:rPr>
        <w:noProof/>
        <w:lang w:eastAsia="de-DE"/>
      </w:rPr>
      <w:drawing>
        <wp:inline distT="0" distB="0" distL="0" distR="0" wp14:anchorId="48EB162A" wp14:editId="7DBE1635">
          <wp:extent cx="1549068" cy="1145540"/>
          <wp:effectExtent l="0" t="0" r="63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ndrauer Logo P280 GenussMineralWasser 16092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375" cy="1161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A4532B" w14:textId="77777777" w:rsidR="00434687" w:rsidRDefault="00434687" w:rsidP="00420E5E">
    <w:pPr>
      <w:pStyle w:val="Kopfzeile"/>
      <w:jc w:val="center"/>
      <w:rPr>
        <w:spacing w:val="300"/>
      </w:rPr>
    </w:pPr>
  </w:p>
  <w:p w14:paraId="1F17735D" w14:textId="77777777" w:rsidR="00434687" w:rsidRDefault="00434687" w:rsidP="00420E5E">
    <w:pPr>
      <w:pStyle w:val="Kopfzeile"/>
      <w:jc w:val="center"/>
      <w:rPr>
        <w:spacing w:val="300"/>
      </w:rPr>
    </w:pPr>
  </w:p>
  <w:p w14:paraId="61B168FC" w14:textId="77777777" w:rsidR="00214230" w:rsidRPr="00420E5E" w:rsidRDefault="005B78BE" w:rsidP="00420E5E">
    <w:pPr>
      <w:pStyle w:val="Kopfzeile"/>
      <w:jc w:val="center"/>
      <w:rPr>
        <w:spacing w:val="300"/>
      </w:rPr>
    </w:pPr>
    <w:r>
      <w:rPr>
        <w:spacing w:val="300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F6E71"/>
    <w:multiLevelType w:val="hybridMultilevel"/>
    <w:tmpl w:val="898667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E3E48"/>
    <w:multiLevelType w:val="hybridMultilevel"/>
    <w:tmpl w:val="DCD44E78"/>
    <w:lvl w:ilvl="0" w:tplc="52EA3CC6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A3D17"/>
    <w:multiLevelType w:val="hybridMultilevel"/>
    <w:tmpl w:val="6002CC40"/>
    <w:lvl w:ilvl="0" w:tplc="7612FF5E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94C9F"/>
    <w:multiLevelType w:val="hybridMultilevel"/>
    <w:tmpl w:val="44F25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B066FF"/>
    <w:multiLevelType w:val="hybridMultilevel"/>
    <w:tmpl w:val="1D9AFB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D8025C"/>
    <w:multiLevelType w:val="hybridMultilevel"/>
    <w:tmpl w:val="760AFB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A6340F"/>
    <w:multiLevelType w:val="hybridMultilevel"/>
    <w:tmpl w:val="DA3E3AA4"/>
    <w:lvl w:ilvl="0" w:tplc="D234AB44">
      <w:start w:val="2"/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E5E"/>
    <w:rsid w:val="00007022"/>
    <w:rsid w:val="00011445"/>
    <w:rsid w:val="0002299A"/>
    <w:rsid w:val="000266E4"/>
    <w:rsid w:val="00043A36"/>
    <w:rsid w:val="000508F9"/>
    <w:rsid w:val="00050988"/>
    <w:rsid w:val="0005312E"/>
    <w:rsid w:val="00054300"/>
    <w:rsid w:val="0005729F"/>
    <w:rsid w:val="00061289"/>
    <w:rsid w:val="00061309"/>
    <w:rsid w:val="00070C77"/>
    <w:rsid w:val="0007298D"/>
    <w:rsid w:val="00075AAC"/>
    <w:rsid w:val="00082F31"/>
    <w:rsid w:val="00087BEE"/>
    <w:rsid w:val="0009106E"/>
    <w:rsid w:val="00092E26"/>
    <w:rsid w:val="00093503"/>
    <w:rsid w:val="0009480A"/>
    <w:rsid w:val="0009731D"/>
    <w:rsid w:val="0009767F"/>
    <w:rsid w:val="000A2C3E"/>
    <w:rsid w:val="000A5896"/>
    <w:rsid w:val="000B03A3"/>
    <w:rsid w:val="000B3402"/>
    <w:rsid w:val="000B465F"/>
    <w:rsid w:val="000C013C"/>
    <w:rsid w:val="000C3A28"/>
    <w:rsid w:val="000D20A5"/>
    <w:rsid w:val="000D2B96"/>
    <w:rsid w:val="000D3F3A"/>
    <w:rsid w:val="000D6911"/>
    <w:rsid w:val="000F0CCF"/>
    <w:rsid w:val="000F5699"/>
    <w:rsid w:val="00103B01"/>
    <w:rsid w:val="00111D60"/>
    <w:rsid w:val="00112A00"/>
    <w:rsid w:val="00112DDB"/>
    <w:rsid w:val="00113473"/>
    <w:rsid w:val="001225D6"/>
    <w:rsid w:val="00122B59"/>
    <w:rsid w:val="00126803"/>
    <w:rsid w:val="00127885"/>
    <w:rsid w:val="00127B4D"/>
    <w:rsid w:val="00127D1A"/>
    <w:rsid w:val="00133A18"/>
    <w:rsid w:val="001377E5"/>
    <w:rsid w:val="00145621"/>
    <w:rsid w:val="00146F75"/>
    <w:rsid w:val="00147CEA"/>
    <w:rsid w:val="00152582"/>
    <w:rsid w:val="00163FEC"/>
    <w:rsid w:val="00165EDB"/>
    <w:rsid w:val="00175E5E"/>
    <w:rsid w:val="00185C86"/>
    <w:rsid w:val="00190962"/>
    <w:rsid w:val="00192E11"/>
    <w:rsid w:val="001A155F"/>
    <w:rsid w:val="001D0E79"/>
    <w:rsid w:val="001E6EBE"/>
    <w:rsid w:val="001F0EE9"/>
    <w:rsid w:val="001F1723"/>
    <w:rsid w:val="001F7193"/>
    <w:rsid w:val="00201027"/>
    <w:rsid w:val="00211F98"/>
    <w:rsid w:val="00213872"/>
    <w:rsid w:val="00214230"/>
    <w:rsid w:val="0021655B"/>
    <w:rsid w:val="00217E32"/>
    <w:rsid w:val="0023046E"/>
    <w:rsid w:val="00236235"/>
    <w:rsid w:val="00241A5A"/>
    <w:rsid w:val="00250DE1"/>
    <w:rsid w:val="00253A7C"/>
    <w:rsid w:val="0026427E"/>
    <w:rsid w:val="00265B42"/>
    <w:rsid w:val="0026731F"/>
    <w:rsid w:val="002741AE"/>
    <w:rsid w:val="00284A39"/>
    <w:rsid w:val="002930C5"/>
    <w:rsid w:val="002965C3"/>
    <w:rsid w:val="00297039"/>
    <w:rsid w:val="002A3899"/>
    <w:rsid w:val="002A3E68"/>
    <w:rsid w:val="002A5194"/>
    <w:rsid w:val="002B18C8"/>
    <w:rsid w:val="002B544D"/>
    <w:rsid w:val="002B6130"/>
    <w:rsid w:val="002C569D"/>
    <w:rsid w:val="002D127B"/>
    <w:rsid w:val="002D4984"/>
    <w:rsid w:val="002D6EAB"/>
    <w:rsid w:val="002F20A4"/>
    <w:rsid w:val="00300F38"/>
    <w:rsid w:val="0030240F"/>
    <w:rsid w:val="00310CCC"/>
    <w:rsid w:val="00315A2B"/>
    <w:rsid w:val="00327760"/>
    <w:rsid w:val="00330995"/>
    <w:rsid w:val="00346080"/>
    <w:rsid w:val="003513DE"/>
    <w:rsid w:val="00353B2F"/>
    <w:rsid w:val="00354EBA"/>
    <w:rsid w:val="00377B65"/>
    <w:rsid w:val="00381FCB"/>
    <w:rsid w:val="00382DDD"/>
    <w:rsid w:val="00382EE3"/>
    <w:rsid w:val="00386F60"/>
    <w:rsid w:val="003920FA"/>
    <w:rsid w:val="00395278"/>
    <w:rsid w:val="003A2845"/>
    <w:rsid w:val="003A5382"/>
    <w:rsid w:val="003A6EDD"/>
    <w:rsid w:val="003B6616"/>
    <w:rsid w:val="003C3E1B"/>
    <w:rsid w:val="003C4261"/>
    <w:rsid w:val="003D3CE9"/>
    <w:rsid w:val="003D7392"/>
    <w:rsid w:val="003E4B00"/>
    <w:rsid w:val="003F023C"/>
    <w:rsid w:val="003F4B4A"/>
    <w:rsid w:val="003F62D3"/>
    <w:rsid w:val="00403018"/>
    <w:rsid w:val="004069BC"/>
    <w:rsid w:val="00420E5E"/>
    <w:rsid w:val="0042427A"/>
    <w:rsid w:val="00424EA9"/>
    <w:rsid w:val="00425364"/>
    <w:rsid w:val="00426666"/>
    <w:rsid w:val="00430337"/>
    <w:rsid w:val="00434687"/>
    <w:rsid w:val="00435577"/>
    <w:rsid w:val="00435884"/>
    <w:rsid w:val="00437D8D"/>
    <w:rsid w:val="004434F0"/>
    <w:rsid w:val="00447157"/>
    <w:rsid w:val="00447FE5"/>
    <w:rsid w:val="00455B91"/>
    <w:rsid w:val="00482685"/>
    <w:rsid w:val="00484730"/>
    <w:rsid w:val="00490A30"/>
    <w:rsid w:val="00492DF5"/>
    <w:rsid w:val="004A021F"/>
    <w:rsid w:val="004B3993"/>
    <w:rsid w:val="004B646F"/>
    <w:rsid w:val="004D23F1"/>
    <w:rsid w:val="004D799A"/>
    <w:rsid w:val="004E3D86"/>
    <w:rsid w:val="004E5F15"/>
    <w:rsid w:val="004F4192"/>
    <w:rsid w:val="00502DB2"/>
    <w:rsid w:val="00510D43"/>
    <w:rsid w:val="005169DB"/>
    <w:rsid w:val="00520B7C"/>
    <w:rsid w:val="00524CC4"/>
    <w:rsid w:val="00525C3A"/>
    <w:rsid w:val="00540BE1"/>
    <w:rsid w:val="00556F88"/>
    <w:rsid w:val="00561EB5"/>
    <w:rsid w:val="00575456"/>
    <w:rsid w:val="00575B79"/>
    <w:rsid w:val="00577278"/>
    <w:rsid w:val="00582BB2"/>
    <w:rsid w:val="0058396C"/>
    <w:rsid w:val="005876A4"/>
    <w:rsid w:val="00590C15"/>
    <w:rsid w:val="005A0B85"/>
    <w:rsid w:val="005A4D26"/>
    <w:rsid w:val="005B139E"/>
    <w:rsid w:val="005B17AA"/>
    <w:rsid w:val="005B5112"/>
    <w:rsid w:val="005B78BE"/>
    <w:rsid w:val="005C029D"/>
    <w:rsid w:val="005C37D8"/>
    <w:rsid w:val="005C5409"/>
    <w:rsid w:val="005F12BD"/>
    <w:rsid w:val="005F320D"/>
    <w:rsid w:val="00605EB6"/>
    <w:rsid w:val="00606D00"/>
    <w:rsid w:val="00611534"/>
    <w:rsid w:val="00611C4F"/>
    <w:rsid w:val="00635B3B"/>
    <w:rsid w:val="00641635"/>
    <w:rsid w:val="00656A38"/>
    <w:rsid w:val="00664E80"/>
    <w:rsid w:val="006737EC"/>
    <w:rsid w:val="006741D4"/>
    <w:rsid w:val="006774C1"/>
    <w:rsid w:val="00680A89"/>
    <w:rsid w:val="006823EB"/>
    <w:rsid w:val="00682AB3"/>
    <w:rsid w:val="006844C6"/>
    <w:rsid w:val="00686F01"/>
    <w:rsid w:val="006A0DB3"/>
    <w:rsid w:val="006A6796"/>
    <w:rsid w:val="006B1F83"/>
    <w:rsid w:val="006B2C1D"/>
    <w:rsid w:val="006B43BF"/>
    <w:rsid w:val="006D1720"/>
    <w:rsid w:val="006D23A2"/>
    <w:rsid w:val="006E0AD6"/>
    <w:rsid w:val="006E3191"/>
    <w:rsid w:val="006E5AA7"/>
    <w:rsid w:val="006E6588"/>
    <w:rsid w:val="006E7DAB"/>
    <w:rsid w:val="006F346F"/>
    <w:rsid w:val="006F48CC"/>
    <w:rsid w:val="006F588A"/>
    <w:rsid w:val="00702F78"/>
    <w:rsid w:val="007037B1"/>
    <w:rsid w:val="00704DC5"/>
    <w:rsid w:val="0071095B"/>
    <w:rsid w:val="00711BFE"/>
    <w:rsid w:val="007200F8"/>
    <w:rsid w:val="0072081C"/>
    <w:rsid w:val="00722C3E"/>
    <w:rsid w:val="00723CA8"/>
    <w:rsid w:val="00733026"/>
    <w:rsid w:val="0073482F"/>
    <w:rsid w:val="00735135"/>
    <w:rsid w:val="007467C8"/>
    <w:rsid w:val="0075215F"/>
    <w:rsid w:val="007523B3"/>
    <w:rsid w:val="007631F0"/>
    <w:rsid w:val="00770F24"/>
    <w:rsid w:val="00775C31"/>
    <w:rsid w:val="0077792B"/>
    <w:rsid w:val="00791017"/>
    <w:rsid w:val="00797E3C"/>
    <w:rsid w:val="007A27B1"/>
    <w:rsid w:val="007A76BD"/>
    <w:rsid w:val="007B1E28"/>
    <w:rsid w:val="007C145E"/>
    <w:rsid w:val="007C1772"/>
    <w:rsid w:val="007D1C7F"/>
    <w:rsid w:val="007D5C9F"/>
    <w:rsid w:val="007D5F2F"/>
    <w:rsid w:val="007E2528"/>
    <w:rsid w:val="007E69F7"/>
    <w:rsid w:val="007F08DF"/>
    <w:rsid w:val="008117AE"/>
    <w:rsid w:val="0081543F"/>
    <w:rsid w:val="00830BB7"/>
    <w:rsid w:val="00842335"/>
    <w:rsid w:val="0084327C"/>
    <w:rsid w:val="0084519B"/>
    <w:rsid w:val="0085151C"/>
    <w:rsid w:val="008520CE"/>
    <w:rsid w:val="00865E96"/>
    <w:rsid w:val="00865F81"/>
    <w:rsid w:val="008870EC"/>
    <w:rsid w:val="008917D0"/>
    <w:rsid w:val="008B20CF"/>
    <w:rsid w:val="008D06CE"/>
    <w:rsid w:val="008D3A66"/>
    <w:rsid w:val="008D46D3"/>
    <w:rsid w:val="008E5C62"/>
    <w:rsid w:val="008E6BEC"/>
    <w:rsid w:val="008F65A0"/>
    <w:rsid w:val="00910657"/>
    <w:rsid w:val="00912453"/>
    <w:rsid w:val="00913D0E"/>
    <w:rsid w:val="0091495E"/>
    <w:rsid w:val="00917C1D"/>
    <w:rsid w:val="00925A32"/>
    <w:rsid w:val="00935A98"/>
    <w:rsid w:val="009368AF"/>
    <w:rsid w:val="009562F8"/>
    <w:rsid w:val="00965C3B"/>
    <w:rsid w:val="00972453"/>
    <w:rsid w:val="009759B7"/>
    <w:rsid w:val="00977A64"/>
    <w:rsid w:val="00980594"/>
    <w:rsid w:val="0098609D"/>
    <w:rsid w:val="00997F52"/>
    <w:rsid w:val="009A4CF4"/>
    <w:rsid w:val="009A6362"/>
    <w:rsid w:val="009A7CB7"/>
    <w:rsid w:val="009B0F5B"/>
    <w:rsid w:val="009B6515"/>
    <w:rsid w:val="009E06DE"/>
    <w:rsid w:val="009E772C"/>
    <w:rsid w:val="00A04E63"/>
    <w:rsid w:val="00A25A48"/>
    <w:rsid w:val="00A53556"/>
    <w:rsid w:val="00A62770"/>
    <w:rsid w:val="00A75817"/>
    <w:rsid w:val="00A76FC4"/>
    <w:rsid w:val="00A8449A"/>
    <w:rsid w:val="00A93FD2"/>
    <w:rsid w:val="00AA5649"/>
    <w:rsid w:val="00AB179F"/>
    <w:rsid w:val="00AB7B12"/>
    <w:rsid w:val="00AC03CF"/>
    <w:rsid w:val="00AC1E16"/>
    <w:rsid w:val="00AC2994"/>
    <w:rsid w:val="00AC7078"/>
    <w:rsid w:val="00AD0DF1"/>
    <w:rsid w:val="00AD1511"/>
    <w:rsid w:val="00AD3EFA"/>
    <w:rsid w:val="00AD7906"/>
    <w:rsid w:val="00AE2DF2"/>
    <w:rsid w:val="00AF2BD1"/>
    <w:rsid w:val="00AF3513"/>
    <w:rsid w:val="00AF5E96"/>
    <w:rsid w:val="00B10396"/>
    <w:rsid w:val="00B1349E"/>
    <w:rsid w:val="00B149BB"/>
    <w:rsid w:val="00B15779"/>
    <w:rsid w:val="00B2032D"/>
    <w:rsid w:val="00B20B89"/>
    <w:rsid w:val="00B20BEC"/>
    <w:rsid w:val="00B40638"/>
    <w:rsid w:val="00B422AC"/>
    <w:rsid w:val="00B45626"/>
    <w:rsid w:val="00B464B2"/>
    <w:rsid w:val="00B5067E"/>
    <w:rsid w:val="00B55CA5"/>
    <w:rsid w:val="00B570AC"/>
    <w:rsid w:val="00B63085"/>
    <w:rsid w:val="00B71D45"/>
    <w:rsid w:val="00B72931"/>
    <w:rsid w:val="00B75007"/>
    <w:rsid w:val="00B91CFB"/>
    <w:rsid w:val="00B969EA"/>
    <w:rsid w:val="00BA6354"/>
    <w:rsid w:val="00BB2FE6"/>
    <w:rsid w:val="00BB4CB2"/>
    <w:rsid w:val="00BD2FD0"/>
    <w:rsid w:val="00BD7C6E"/>
    <w:rsid w:val="00BE1589"/>
    <w:rsid w:val="00BE79F1"/>
    <w:rsid w:val="00C01B0F"/>
    <w:rsid w:val="00C0629C"/>
    <w:rsid w:val="00C2219B"/>
    <w:rsid w:val="00C24734"/>
    <w:rsid w:val="00C25D34"/>
    <w:rsid w:val="00C27A20"/>
    <w:rsid w:val="00C312B2"/>
    <w:rsid w:val="00C31734"/>
    <w:rsid w:val="00C31DF3"/>
    <w:rsid w:val="00C32C0F"/>
    <w:rsid w:val="00C42D3C"/>
    <w:rsid w:val="00C435B8"/>
    <w:rsid w:val="00C532BC"/>
    <w:rsid w:val="00C53833"/>
    <w:rsid w:val="00C65385"/>
    <w:rsid w:val="00C70899"/>
    <w:rsid w:val="00C7137D"/>
    <w:rsid w:val="00C73F63"/>
    <w:rsid w:val="00C82430"/>
    <w:rsid w:val="00CA1CE9"/>
    <w:rsid w:val="00CB280D"/>
    <w:rsid w:val="00CB6225"/>
    <w:rsid w:val="00CC0DDE"/>
    <w:rsid w:val="00CD3FEC"/>
    <w:rsid w:val="00CE44E9"/>
    <w:rsid w:val="00D044A3"/>
    <w:rsid w:val="00D1450B"/>
    <w:rsid w:val="00D17DFD"/>
    <w:rsid w:val="00D254CA"/>
    <w:rsid w:val="00D37E9B"/>
    <w:rsid w:val="00D43A2D"/>
    <w:rsid w:val="00D5457A"/>
    <w:rsid w:val="00D60834"/>
    <w:rsid w:val="00D67296"/>
    <w:rsid w:val="00D7690A"/>
    <w:rsid w:val="00D76968"/>
    <w:rsid w:val="00D80DFB"/>
    <w:rsid w:val="00DB780A"/>
    <w:rsid w:val="00DB79F9"/>
    <w:rsid w:val="00DC749D"/>
    <w:rsid w:val="00DE53AE"/>
    <w:rsid w:val="00DF64D8"/>
    <w:rsid w:val="00DF7E26"/>
    <w:rsid w:val="00E10028"/>
    <w:rsid w:val="00E10720"/>
    <w:rsid w:val="00E11512"/>
    <w:rsid w:val="00E31710"/>
    <w:rsid w:val="00E31AAF"/>
    <w:rsid w:val="00E4523C"/>
    <w:rsid w:val="00E455AB"/>
    <w:rsid w:val="00E635A8"/>
    <w:rsid w:val="00E66C8B"/>
    <w:rsid w:val="00E82A80"/>
    <w:rsid w:val="00E86F12"/>
    <w:rsid w:val="00E93EFF"/>
    <w:rsid w:val="00EA13CD"/>
    <w:rsid w:val="00EB409F"/>
    <w:rsid w:val="00EB4D8F"/>
    <w:rsid w:val="00EB5700"/>
    <w:rsid w:val="00EC3517"/>
    <w:rsid w:val="00ED0528"/>
    <w:rsid w:val="00ED233F"/>
    <w:rsid w:val="00ED52C0"/>
    <w:rsid w:val="00ED5C89"/>
    <w:rsid w:val="00ED654A"/>
    <w:rsid w:val="00ED727C"/>
    <w:rsid w:val="00EE0A8F"/>
    <w:rsid w:val="00EE4FAF"/>
    <w:rsid w:val="00EF7DDC"/>
    <w:rsid w:val="00F13349"/>
    <w:rsid w:val="00F14790"/>
    <w:rsid w:val="00F174E8"/>
    <w:rsid w:val="00F24489"/>
    <w:rsid w:val="00F259A1"/>
    <w:rsid w:val="00F36096"/>
    <w:rsid w:val="00F367B9"/>
    <w:rsid w:val="00F377D5"/>
    <w:rsid w:val="00F41247"/>
    <w:rsid w:val="00F50038"/>
    <w:rsid w:val="00F50E34"/>
    <w:rsid w:val="00F56835"/>
    <w:rsid w:val="00F56AC3"/>
    <w:rsid w:val="00F62160"/>
    <w:rsid w:val="00F629C5"/>
    <w:rsid w:val="00F63AC3"/>
    <w:rsid w:val="00F64A9C"/>
    <w:rsid w:val="00F65E24"/>
    <w:rsid w:val="00F67A96"/>
    <w:rsid w:val="00F802D9"/>
    <w:rsid w:val="00F848FF"/>
    <w:rsid w:val="00FA7AD4"/>
    <w:rsid w:val="00FB1CB8"/>
    <w:rsid w:val="00FC4E22"/>
    <w:rsid w:val="00FC6F9D"/>
    <w:rsid w:val="00FE7B0A"/>
    <w:rsid w:val="00FF44CD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F6B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20E5E"/>
    <w:rPr>
      <w:rFonts w:eastAsia="Cambria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D727C"/>
    <w:pPr>
      <w:tabs>
        <w:tab w:val="center" w:pos="4536"/>
        <w:tab w:val="right" w:pos="9072"/>
      </w:tabs>
    </w:pPr>
    <w:rPr>
      <w:rFonts w:eastAsiaTheme="minorHAnsi"/>
      <w:szCs w:val="22"/>
    </w:rPr>
  </w:style>
  <w:style w:type="character" w:customStyle="1" w:styleId="KopfzeileZchn">
    <w:name w:val="Kopfzeile Zchn"/>
    <w:basedOn w:val="Absatz-Standardschriftart"/>
    <w:link w:val="Kopfzeile"/>
    <w:rsid w:val="00ED727C"/>
  </w:style>
  <w:style w:type="paragraph" w:styleId="Fuzeile">
    <w:name w:val="footer"/>
    <w:basedOn w:val="Standard"/>
    <w:link w:val="FuzeileZchn"/>
    <w:uiPriority w:val="99"/>
    <w:unhideWhenUsed/>
    <w:rsid w:val="00ED727C"/>
    <w:pPr>
      <w:tabs>
        <w:tab w:val="center" w:pos="4536"/>
        <w:tab w:val="right" w:pos="9072"/>
      </w:tabs>
    </w:pPr>
    <w:rPr>
      <w:rFonts w:eastAsiaTheme="minorHAnsi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ED727C"/>
  </w:style>
  <w:style w:type="character" w:styleId="Seitenzahl">
    <w:name w:val="page number"/>
    <w:basedOn w:val="Absatz-Standardschriftart"/>
    <w:uiPriority w:val="99"/>
    <w:semiHidden/>
    <w:unhideWhenUsed/>
    <w:rsid w:val="008117AE"/>
  </w:style>
  <w:style w:type="paragraph" w:styleId="Textkrper3">
    <w:name w:val="Body Text 3"/>
    <w:basedOn w:val="Standard"/>
    <w:link w:val="Textkrper3Zchn"/>
    <w:rsid w:val="00420E5E"/>
    <w:pPr>
      <w:spacing w:after="120"/>
    </w:pPr>
    <w:rPr>
      <w:rFonts w:ascii="Syntax" w:eastAsia="Times" w:hAnsi="Syntax"/>
      <w:sz w:val="16"/>
      <w:szCs w:val="16"/>
      <w:lang w:val="x-none" w:eastAsia="x-none"/>
    </w:rPr>
  </w:style>
  <w:style w:type="character" w:customStyle="1" w:styleId="Textkrper3Zchn">
    <w:name w:val="Textkörper 3 Zchn"/>
    <w:basedOn w:val="Absatz-Standardschriftart"/>
    <w:link w:val="Textkrper3"/>
    <w:rsid w:val="00420E5E"/>
    <w:rPr>
      <w:rFonts w:ascii="Syntax" w:eastAsia="Times" w:hAnsi="Syntax"/>
      <w:sz w:val="16"/>
      <w:szCs w:val="16"/>
      <w:lang w:val="x-none" w:eastAsia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513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513"/>
    <w:rPr>
      <w:rFonts w:ascii="Times New Roman" w:eastAsia="Cambria" w:hAnsi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111D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C4E22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679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6796"/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6796"/>
    <w:rPr>
      <w:rFonts w:eastAsia="Cambria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679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6796"/>
    <w:rPr>
      <w:rFonts w:eastAsia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62F6E-796F-9347-AA95-F9C5A368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Uschi Ahlborn</dc:creator>
  <cp:keywords/>
  <dc:description/>
  <cp:lastModifiedBy>Anne Meimeth</cp:lastModifiedBy>
  <cp:revision>4</cp:revision>
  <cp:lastPrinted>2017-08-07T09:19:00Z</cp:lastPrinted>
  <dcterms:created xsi:type="dcterms:W3CDTF">2018-08-03T08:34:00Z</dcterms:created>
  <dcterms:modified xsi:type="dcterms:W3CDTF">2018-08-08T07:24:00Z</dcterms:modified>
</cp:coreProperties>
</file>